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993" w:rsidRDefault="00595AAD" w:rsidP="00B10993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-154940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993" w:rsidRDefault="00B10993" w:rsidP="00B10993">
      <w:pPr>
        <w:rPr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602C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сорок </w:t>
      </w:r>
      <w:r w:rsidR="00881F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дев’ята </w:t>
      </w: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сьомого скликання)</w:t>
      </w: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pacing w:val="72"/>
          <w:sz w:val="28"/>
          <w:szCs w:val="28"/>
          <w:lang w:val="uk-UA"/>
        </w:rPr>
        <w:t>РІШЕННЯ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C43C02" w:rsidP="00B10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81F2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02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F28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352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0993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10993" w:rsidRPr="00B1099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B10993" w:rsidRPr="00B10993" w:rsidRDefault="00B10993" w:rsidP="00B10993">
      <w:pPr>
        <w:pStyle w:val="a3"/>
        <w:spacing w:before="0" w:beforeAutospacing="0" w:after="0" w:afterAutospacing="0"/>
        <w:jc w:val="center"/>
        <w:rPr>
          <w:rStyle w:val="a8"/>
          <w:sz w:val="28"/>
          <w:szCs w:val="28"/>
          <w:lang w:val="uk-UA"/>
        </w:rPr>
      </w:pPr>
    </w:p>
    <w:p w:rsidR="00D61EEC" w:rsidRPr="00736C22" w:rsidRDefault="00D61EEC" w:rsidP="00D61EEC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736C22">
        <w:rPr>
          <w:rFonts w:ascii="Times New Roman" w:hAnsi="Times New Roman" w:cs="Times New Roman"/>
          <w:i w:val="0"/>
          <w:lang w:val="uk-UA"/>
        </w:rPr>
        <w:t>Про збільшення статутного капіталу</w:t>
      </w:r>
    </w:p>
    <w:p w:rsidR="00881F28" w:rsidRDefault="00D61EEC" w:rsidP="00881F2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736C22">
        <w:rPr>
          <w:rFonts w:ascii="Times New Roman" w:hAnsi="Times New Roman" w:cs="Times New Roman"/>
          <w:i w:val="0"/>
          <w:lang w:val="uk-UA"/>
        </w:rPr>
        <w:t xml:space="preserve">та затвердження  </w:t>
      </w:r>
      <w:r w:rsidR="00736C22" w:rsidRPr="00736C22">
        <w:rPr>
          <w:rFonts w:ascii="Times New Roman" w:hAnsi="Times New Roman" w:cs="Times New Roman"/>
          <w:i w:val="0"/>
          <w:lang w:val="uk-UA"/>
        </w:rPr>
        <w:t xml:space="preserve">Статуту </w:t>
      </w:r>
      <w:r w:rsidR="00881F28">
        <w:rPr>
          <w:rFonts w:ascii="Times New Roman" w:hAnsi="Times New Roman" w:cs="Times New Roman"/>
          <w:i w:val="0"/>
          <w:lang w:val="uk-UA"/>
        </w:rPr>
        <w:t xml:space="preserve">Комунального </w:t>
      </w:r>
    </w:p>
    <w:p w:rsidR="00881F28" w:rsidRDefault="00881F28" w:rsidP="00881F2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підприємства «</w:t>
      </w:r>
      <w:r w:rsidR="00FD3D96">
        <w:rPr>
          <w:rFonts w:ascii="Times New Roman" w:hAnsi="Times New Roman" w:cs="Times New Roman"/>
          <w:i w:val="0"/>
          <w:lang w:val="uk-UA"/>
        </w:rPr>
        <w:t>Лубни-водоканал</w:t>
      </w:r>
      <w:r>
        <w:rPr>
          <w:rFonts w:ascii="Times New Roman" w:hAnsi="Times New Roman" w:cs="Times New Roman"/>
          <w:i w:val="0"/>
          <w:lang w:val="uk-UA"/>
        </w:rPr>
        <w:t xml:space="preserve">» Лубенської </w:t>
      </w:r>
    </w:p>
    <w:p w:rsidR="00881F28" w:rsidRDefault="00881F28" w:rsidP="00881F2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міської ради Полтавської області </w:t>
      </w:r>
    </w:p>
    <w:p w:rsidR="00D61EEC" w:rsidRPr="00736C22" w:rsidRDefault="00D61EEC" w:rsidP="00881F28">
      <w:pPr>
        <w:pStyle w:val="2"/>
        <w:tabs>
          <w:tab w:val="left" w:pos="585"/>
        </w:tabs>
        <w:spacing w:before="0" w:after="0"/>
        <w:rPr>
          <w:rFonts w:ascii="Times New Roman" w:hAnsi="Times New Roman" w:cs="Times New Roman"/>
          <w:i w:val="0"/>
          <w:lang w:val="uk-UA"/>
        </w:rPr>
      </w:pPr>
      <w:r w:rsidRPr="00736C22">
        <w:rPr>
          <w:rFonts w:ascii="Times New Roman" w:hAnsi="Times New Roman" w:cs="Times New Roman"/>
          <w:i w:val="0"/>
          <w:lang w:val="uk-UA"/>
        </w:rPr>
        <w:t>у новій редакції</w:t>
      </w:r>
    </w:p>
    <w:p w:rsidR="00D61EEC" w:rsidRPr="00D61EEC" w:rsidRDefault="00D61EEC" w:rsidP="00D61E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61EEC" w:rsidRPr="00D61EEC" w:rsidRDefault="00D61EEC" w:rsidP="00D61EEC">
      <w:pPr>
        <w:tabs>
          <w:tab w:val="left" w:pos="9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1E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</w:t>
      </w:r>
    </w:p>
    <w:p w:rsidR="00D61EEC" w:rsidRPr="00D61EEC" w:rsidRDefault="0008308B" w:rsidP="00D61EEC">
      <w:pPr>
        <w:tabs>
          <w:tab w:val="left" w:pos="9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 клопотання КП «</w:t>
      </w:r>
      <w:r w:rsidR="00FD3D96">
        <w:rPr>
          <w:rFonts w:ascii="Times New Roman" w:eastAsia="Times New Roman" w:hAnsi="Times New Roman" w:cs="Times New Roman"/>
          <w:sz w:val="28"/>
          <w:szCs w:val="28"/>
          <w:lang w:val="uk-UA"/>
        </w:rPr>
        <w:t>Лубни-водоканал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D61EEC" w:rsidRPr="00736C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збільшення </w:t>
      </w:r>
      <w:r w:rsidR="00D61EEC" w:rsidRPr="00736C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статутного капіталу </w:t>
      </w:r>
      <w:r w:rsidR="00881F28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</w:t>
      </w:r>
      <w:r w:rsidR="00FD3D96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r w:rsidR="00881F28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Полтавської області</w:t>
      </w:r>
      <w:r w:rsidR="00D61EEC" w:rsidRPr="00736C22">
        <w:rPr>
          <w:rFonts w:ascii="Times New Roman" w:eastAsia="Times New Roman" w:hAnsi="Times New Roman" w:cs="Times New Roman"/>
          <w:sz w:val="28"/>
          <w:szCs w:val="28"/>
          <w:lang w:val="uk-UA"/>
        </w:rPr>
        <w:t>, керуючись ст. 143 Конституції України, статтями 57,78 Господарського кодексу України, статтями 83,88</w:t>
      </w:r>
      <w:r w:rsidR="00D61EEC" w:rsidRPr="00D61E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Цивільного кодексу України,  ст. 26 Закону України «Про місцеве самоврядування в Україні»,   </w:t>
      </w:r>
    </w:p>
    <w:p w:rsidR="00D61EEC" w:rsidRPr="00D61EEC" w:rsidRDefault="00D61EEC" w:rsidP="00D61E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61EEC" w:rsidRPr="00D61EEC" w:rsidRDefault="00D61EEC" w:rsidP="00D61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61EE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міська рада   в и р і ш и л а :</w:t>
      </w:r>
    </w:p>
    <w:p w:rsidR="00D61EEC" w:rsidRPr="003A2C2E" w:rsidRDefault="00D61EEC" w:rsidP="00D61EE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D61EEC" w:rsidRPr="003A2C2E" w:rsidRDefault="00D61EEC" w:rsidP="00D61EEC">
      <w:pPr>
        <w:pStyle w:val="2"/>
        <w:tabs>
          <w:tab w:val="left" w:pos="585"/>
        </w:tabs>
        <w:spacing w:before="0" w:after="0"/>
        <w:jc w:val="both"/>
        <w:rPr>
          <w:rFonts w:ascii="Times New Roman" w:hAnsi="Times New Roman" w:cs="Times New Roman"/>
          <w:b w:val="0"/>
          <w:i w:val="0"/>
          <w:lang w:val="uk-UA"/>
        </w:rPr>
      </w:pPr>
      <w:r w:rsidRPr="003A2C2E">
        <w:rPr>
          <w:rFonts w:ascii="Times New Roman" w:hAnsi="Times New Roman" w:cs="Times New Roman"/>
          <w:b w:val="0"/>
          <w:i w:val="0"/>
          <w:lang w:val="uk-UA"/>
        </w:rPr>
        <w:t xml:space="preserve">       1.  Збільшити статутний капітал </w:t>
      </w:r>
      <w:r w:rsidR="00B72F90" w:rsidRPr="00B72F90">
        <w:rPr>
          <w:rFonts w:ascii="Times New Roman" w:hAnsi="Times New Roman" w:cs="Times New Roman"/>
          <w:b w:val="0"/>
          <w:i w:val="0"/>
          <w:lang w:val="uk-UA"/>
        </w:rPr>
        <w:t>Комунального підприємства «</w:t>
      </w:r>
      <w:r w:rsidR="00116E55">
        <w:rPr>
          <w:rFonts w:ascii="Times New Roman" w:hAnsi="Times New Roman" w:cs="Times New Roman"/>
          <w:b w:val="0"/>
          <w:i w:val="0"/>
          <w:lang w:val="uk-UA"/>
        </w:rPr>
        <w:t>Лубни-водоканал</w:t>
      </w:r>
      <w:r w:rsidR="00B72F90" w:rsidRPr="00B72F90">
        <w:rPr>
          <w:rFonts w:ascii="Times New Roman" w:hAnsi="Times New Roman" w:cs="Times New Roman"/>
          <w:b w:val="0"/>
          <w:i w:val="0"/>
          <w:lang w:val="uk-UA"/>
        </w:rPr>
        <w:t>» Лубенської міської ради Полтавської області</w:t>
      </w:r>
      <w:r w:rsidRPr="00B72F90">
        <w:rPr>
          <w:rFonts w:ascii="Times New Roman" w:hAnsi="Times New Roman" w:cs="Times New Roman"/>
          <w:b w:val="0"/>
          <w:i w:val="0"/>
          <w:lang w:val="uk-UA"/>
        </w:rPr>
        <w:t xml:space="preserve"> на</w:t>
      </w:r>
      <w:r w:rsidRPr="003A2C2E">
        <w:rPr>
          <w:rFonts w:ascii="Times New Roman" w:hAnsi="Times New Roman" w:cs="Times New Roman"/>
          <w:b w:val="0"/>
          <w:i w:val="0"/>
          <w:lang w:val="uk-UA"/>
        </w:rPr>
        <w:t xml:space="preserve"> суму </w:t>
      </w:r>
      <w:r w:rsidR="00B72F90">
        <w:rPr>
          <w:rFonts w:ascii="Times New Roman" w:hAnsi="Times New Roman" w:cs="Times New Roman"/>
          <w:b w:val="0"/>
          <w:i w:val="0"/>
          <w:lang w:val="uk-UA"/>
        </w:rPr>
        <w:t>200 000</w:t>
      </w:r>
      <w:r w:rsidRPr="003A2C2E">
        <w:rPr>
          <w:rFonts w:ascii="Times New Roman" w:hAnsi="Times New Roman" w:cs="Times New Roman"/>
          <w:b w:val="0"/>
          <w:i w:val="0"/>
          <w:lang w:val="uk-UA"/>
        </w:rPr>
        <w:t xml:space="preserve"> грн. (</w:t>
      </w:r>
      <w:r w:rsidR="00B72F90">
        <w:rPr>
          <w:rFonts w:ascii="Times New Roman" w:hAnsi="Times New Roman" w:cs="Times New Roman"/>
          <w:b w:val="0"/>
          <w:i w:val="0"/>
          <w:lang w:val="uk-UA"/>
        </w:rPr>
        <w:t>двісті</w:t>
      </w:r>
      <w:r w:rsidRPr="0008308B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Pr="003A2C2E">
        <w:rPr>
          <w:rFonts w:ascii="Times New Roman" w:hAnsi="Times New Roman" w:cs="Times New Roman"/>
          <w:b w:val="0"/>
          <w:i w:val="0"/>
          <w:lang w:val="uk-UA"/>
        </w:rPr>
        <w:t>тисяч) гривень за рахунок коштів міського бюджету.</w:t>
      </w:r>
    </w:p>
    <w:p w:rsidR="00D61EEC" w:rsidRPr="003A2C2E" w:rsidRDefault="00B72F90" w:rsidP="00B72F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736C22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="00D61EEC"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>атвердити</w:t>
      </w:r>
      <w:r w:rsidR="00736C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</w:t>
      </w:r>
      <w:r w:rsidR="00D61EEC"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татут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</w:t>
      </w:r>
      <w:r w:rsidR="00116E55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r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Полтавської області</w:t>
      </w:r>
      <w:r w:rsidR="00D61EEC"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новій редакції (додається).</w:t>
      </w:r>
    </w:p>
    <w:p w:rsidR="00D61EEC" w:rsidRPr="003A2C2E" w:rsidRDefault="00D61EEC" w:rsidP="00D61E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Доручити  </w:t>
      </w:r>
      <w:r w:rsidR="00116E55">
        <w:rPr>
          <w:rFonts w:ascii="Times New Roman" w:hAnsi="Times New Roman" w:cs="Times New Roman"/>
          <w:sz w:val="28"/>
          <w:szCs w:val="28"/>
          <w:lang w:val="uk-UA"/>
        </w:rPr>
        <w:t>начальнику</w:t>
      </w:r>
      <w:r w:rsidRPr="003A2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2F90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</w:t>
      </w:r>
      <w:r w:rsidR="00116E55">
        <w:rPr>
          <w:rFonts w:ascii="Times New Roman" w:hAnsi="Times New Roman" w:cs="Times New Roman"/>
          <w:sz w:val="28"/>
          <w:szCs w:val="28"/>
          <w:lang w:val="uk-UA"/>
        </w:rPr>
        <w:t>Лубни-водоканал</w:t>
      </w:r>
      <w:r w:rsidR="00B72F90">
        <w:rPr>
          <w:rFonts w:ascii="Times New Roman" w:hAnsi="Times New Roman" w:cs="Times New Roman"/>
          <w:sz w:val="28"/>
          <w:szCs w:val="28"/>
          <w:lang w:val="uk-UA"/>
        </w:rPr>
        <w:t>» Лубенської міської ради Полтавської області</w:t>
      </w:r>
      <w:r w:rsidR="00B72F90"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6E55">
        <w:rPr>
          <w:rFonts w:ascii="Times New Roman" w:eastAsia="Times New Roman" w:hAnsi="Times New Roman" w:cs="Times New Roman"/>
          <w:sz w:val="28"/>
          <w:szCs w:val="28"/>
          <w:lang w:val="uk-UA"/>
        </w:rPr>
        <w:t>Косолап</w:t>
      </w:r>
      <w:proofErr w:type="spellEnd"/>
      <w:r w:rsidR="00116E5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А.А.</w:t>
      </w:r>
      <w:r w:rsidR="00B72F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>подати державному реєстратору відповідні документи для проведення реєстраційних дій у відповідності до вимог чинного законодавства.</w:t>
      </w:r>
    </w:p>
    <w:p w:rsidR="00D61EEC" w:rsidRPr="00B72F90" w:rsidRDefault="00D61EEC" w:rsidP="00B72F90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A2C2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</w:t>
      </w:r>
      <w:r w:rsidR="00B72F90" w:rsidRPr="00B72F90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proofErr w:type="gramStart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72F90" w:rsidRPr="00B72F90">
        <w:rPr>
          <w:rFonts w:ascii="Times New Roman" w:hAnsi="Times New Roman" w:cs="Times New Roman"/>
          <w:sz w:val="28"/>
          <w:szCs w:val="28"/>
        </w:rPr>
        <w:t>іденка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О.Г. та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екології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депутатську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бюджету,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 та з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F90" w:rsidRPr="00B72F90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B72F90" w:rsidRPr="00B72F90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3A2C2E" w:rsidRDefault="003A2C2E" w:rsidP="00D61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72F90" w:rsidRPr="00D61EEC" w:rsidRDefault="00B72F90" w:rsidP="00D61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F2AAA" w:rsidRPr="008F2AAA" w:rsidRDefault="008F2AAA" w:rsidP="008F2AAA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8F2AA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 xml:space="preserve">Секретар міської ради                                                           О.В. </w:t>
      </w:r>
      <w:proofErr w:type="spellStart"/>
      <w:r w:rsidRPr="008F2AA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Карпець</w:t>
      </w:r>
      <w:proofErr w:type="spellEnd"/>
    </w:p>
    <w:p w:rsidR="006F240A" w:rsidRPr="00D61EEC" w:rsidRDefault="00B10993" w:rsidP="00D61EEC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C43C02" w:rsidRPr="000F6698" w:rsidRDefault="00C43C02" w:rsidP="00C43C02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0F6698">
        <w:rPr>
          <w:rFonts w:ascii="Times New Roman" w:hAnsi="Times New Roman" w:cs="Times New Roman"/>
          <w:b/>
          <w:sz w:val="28"/>
          <w:szCs w:val="28"/>
        </w:rPr>
        <w:lastRenderedPageBreak/>
        <w:t>ПОГОДЖЕНО:</w:t>
      </w:r>
    </w:p>
    <w:p w:rsidR="00C43C02" w:rsidRPr="000F6698" w:rsidRDefault="00C43C02" w:rsidP="00C43C02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C43C02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Pr="000F6698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 </w:t>
      </w:r>
      <w:proofErr w:type="spellStart"/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</w:p>
    <w:p w:rsidR="00C43C02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3C02" w:rsidRPr="000F6698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3C02" w:rsidRPr="000F6698" w:rsidRDefault="00C43C02" w:rsidP="003F13D1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О.Г. Діденко</w:t>
      </w:r>
    </w:p>
    <w:p w:rsidR="00C43C02" w:rsidRPr="000F6698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43C02" w:rsidRPr="000F6698" w:rsidRDefault="00C43C02" w:rsidP="003F13D1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постійної депутатської </w:t>
      </w:r>
    </w:p>
    <w:p w:rsidR="00C43C02" w:rsidRPr="000F6698" w:rsidRDefault="00C43C02" w:rsidP="003F13D1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планування бюджету,</w:t>
      </w:r>
    </w:p>
    <w:p w:rsidR="00C43C02" w:rsidRPr="000F6698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фінансів  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питань приватизації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Р.В. </w:t>
      </w:r>
      <w:proofErr w:type="spellStart"/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Сендзюк</w:t>
      </w:r>
      <w:proofErr w:type="spellEnd"/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</w:p>
    <w:p w:rsidR="00C43C02" w:rsidRPr="000F6698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3C02" w:rsidRPr="000F6698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Голова постійної депутатської</w:t>
      </w:r>
    </w:p>
    <w:p w:rsidR="00C43C02" w:rsidRPr="000F6698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комісії з питань житлово-комунального</w:t>
      </w:r>
    </w:p>
    <w:p w:rsidR="00C43C02" w:rsidRPr="000F6698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господарства, комунальної власності</w:t>
      </w:r>
    </w:p>
    <w:p w:rsidR="00C43C02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та екології</w:t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                                        Н.С. Жук</w:t>
      </w:r>
    </w:p>
    <w:p w:rsidR="005574C1" w:rsidRPr="000F6698" w:rsidRDefault="005574C1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3C02" w:rsidRPr="005574C1" w:rsidRDefault="005574C1" w:rsidP="003F13D1">
      <w:pPr>
        <w:tabs>
          <w:tab w:val="left" w:pos="7524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Начальник фінансового управління                                Т.О. Романенко</w:t>
      </w:r>
    </w:p>
    <w:p w:rsidR="005574C1" w:rsidRPr="000F6698" w:rsidRDefault="005574C1" w:rsidP="003F13D1">
      <w:pPr>
        <w:tabs>
          <w:tab w:val="left" w:pos="1824"/>
        </w:tabs>
        <w:spacing w:after="0" w:line="240" w:lineRule="auto"/>
        <w:ind w:left="426" w:right="-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                                                        </w:t>
      </w:r>
    </w:p>
    <w:p w:rsidR="005574C1" w:rsidRDefault="005574C1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C43C02" w:rsidRPr="000F6698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0F669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</w:t>
      </w:r>
    </w:p>
    <w:p w:rsidR="00C43C02" w:rsidRPr="00D61EEC" w:rsidRDefault="00C43C02" w:rsidP="003F13D1">
      <w:pPr>
        <w:tabs>
          <w:tab w:val="left" w:pos="1824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>Начальник  юридичного</w:t>
      </w:r>
    </w:p>
    <w:p w:rsidR="00C43C02" w:rsidRPr="00D61EEC" w:rsidRDefault="00C43C02" w:rsidP="003F13D1">
      <w:pPr>
        <w:tabs>
          <w:tab w:val="left" w:pos="1824"/>
        </w:tabs>
        <w:spacing w:after="0" w:line="240" w:lineRule="auto"/>
        <w:ind w:left="426" w:right="-85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виконавчого комітету                                                         </w:t>
      </w:r>
    </w:p>
    <w:p w:rsidR="00C43C02" w:rsidRPr="00D61EEC" w:rsidRDefault="00C43C02" w:rsidP="003F13D1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                                        </w:t>
      </w:r>
      <w:r w:rsidR="00430A3E" w:rsidRPr="00D61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Н.М. Мелентьєва</w:t>
      </w:r>
    </w:p>
    <w:p w:rsidR="00C43C02" w:rsidRPr="00D61EEC" w:rsidRDefault="00C43C02" w:rsidP="003F13D1">
      <w:pPr>
        <w:tabs>
          <w:tab w:val="left" w:pos="7545"/>
        </w:tabs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</w:p>
    <w:p w:rsidR="00C43C02" w:rsidRPr="00D61EEC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>Начальник</w:t>
      </w:r>
    </w:p>
    <w:p w:rsidR="00C43C02" w:rsidRPr="00D61EEC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господарства</w:t>
      </w:r>
    </w:p>
    <w:p w:rsidR="00C43C02" w:rsidRPr="00D61EEC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капітального будівництва                                                           </w:t>
      </w:r>
    </w:p>
    <w:p w:rsidR="00C43C02" w:rsidRPr="00D61EEC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 міської ради                                  О.М. Сосна</w:t>
      </w:r>
    </w:p>
    <w:p w:rsidR="00C43C02" w:rsidRPr="00D61EEC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3C02" w:rsidRPr="00D61EEC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>Начальник організаційного</w:t>
      </w:r>
    </w:p>
    <w:p w:rsidR="00C43C02" w:rsidRPr="00D61EEC" w:rsidRDefault="00C43C02" w:rsidP="003F13D1">
      <w:pPr>
        <w:spacing w:after="0" w:line="240" w:lineRule="auto"/>
        <w:ind w:left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                                                                                    Н.М. </w:t>
      </w:r>
      <w:proofErr w:type="spellStart"/>
      <w:r w:rsidRPr="00D61EEC">
        <w:rPr>
          <w:rFonts w:ascii="Times New Roman" w:hAnsi="Times New Roman" w:cs="Times New Roman"/>
          <w:b/>
          <w:sz w:val="28"/>
          <w:szCs w:val="28"/>
          <w:lang w:val="uk-UA"/>
        </w:rPr>
        <w:t>Уварова</w:t>
      </w:r>
      <w:proofErr w:type="spellEnd"/>
    </w:p>
    <w:p w:rsidR="00C43C02" w:rsidRPr="00D61EEC" w:rsidRDefault="00C43C02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C43C02" w:rsidRPr="00D61EEC" w:rsidRDefault="00C43C02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C43C02" w:rsidRPr="00D61EEC" w:rsidRDefault="00C43C02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C43C02" w:rsidRPr="00D61EEC" w:rsidRDefault="00C43C02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3F13D1" w:rsidRPr="00D61EEC" w:rsidRDefault="003F13D1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3F13D1" w:rsidRPr="00D61EEC" w:rsidRDefault="003F13D1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3F13D1" w:rsidRPr="00D61EEC" w:rsidRDefault="003F13D1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3F13D1" w:rsidRPr="00D61EEC" w:rsidRDefault="003F13D1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3F13D1" w:rsidRPr="00D61EEC" w:rsidRDefault="003F13D1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3F13D1" w:rsidRPr="00D61EEC" w:rsidRDefault="003F13D1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C43C02" w:rsidRPr="00D61EEC" w:rsidRDefault="00C43C02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C43C02" w:rsidRPr="00D61EEC" w:rsidRDefault="00B72F90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Галушка О</w:t>
      </w:r>
      <w:r w:rsidR="00602C33" w:rsidRPr="00D61EEC">
        <w:rPr>
          <w:rFonts w:ascii="Times New Roman" w:hAnsi="Times New Roman" w:cs="Times New Roman"/>
          <w:sz w:val="28"/>
          <w:szCs w:val="28"/>
          <w:lang w:val="uk-UA"/>
        </w:rPr>
        <w:t>.О.</w:t>
      </w:r>
      <w:r w:rsidR="00C43C02" w:rsidRPr="00D61E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C43C02" w:rsidRPr="00D61EEC" w:rsidRDefault="00C43C02" w:rsidP="00C43C02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D61EEC">
        <w:rPr>
          <w:rFonts w:ascii="Times New Roman" w:hAnsi="Times New Roman" w:cs="Times New Roman"/>
          <w:sz w:val="28"/>
          <w:szCs w:val="28"/>
          <w:lang w:val="uk-UA"/>
        </w:rPr>
        <w:t>тел.74-801</w:t>
      </w:r>
    </w:p>
    <w:sectPr w:rsidR="00C43C02" w:rsidRPr="00D61EEC" w:rsidSect="00595AA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F4A" w:rsidRDefault="00254F4A" w:rsidP="00B10993">
      <w:pPr>
        <w:spacing w:after="0" w:line="240" w:lineRule="auto"/>
      </w:pPr>
      <w:r>
        <w:separator/>
      </w:r>
    </w:p>
  </w:endnote>
  <w:endnote w:type="continuationSeparator" w:id="0">
    <w:p w:rsidR="00254F4A" w:rsidRDefault="00254F4A" w:rsidP="00B1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F4A" w:rsidRDefault="00254F4A" w:rsidP="00B10993">
      <w:pPr>
        <w:spacing w:after="0" w:line="240" w:lineRule="auto"/>
      </w:pPr>
      <w:r>
        <w:separator/>
      </w:r>
    </w:p>
  </w:footnote>
  <w:footnote w:type="continuationSeparator" w:id="0">
    <w:p w:rsidR="00254F4A" w:rsidRDefault="00254F4A" w:rsidP="00B10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77D7A"/>
    <w:multiLevelType w:val="hybridMultilevel"/>
    <w:tmpl w:val="D494CA4A"/>
    <w:lvl w:ilvl="0" w:tplc="1BA884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3B6D14C">
      <w:numFmt w:val="none"/>
      <w:lvlText w:val=""/>
      <w:lvlJc w:val="left"/>
      <w:pPr>
        <w:tabs>
          <w:tab w:val="num" w:pos="180"/>
        </w:tabs>
      </w:pPr>
    </w:lvl>
    <w:lvl w:ilvl="2" w:tplc="DCE6EB16">
      <w:numFmt w:val="none"/>
      <w:lvlText w:val=""/>
      <w:lvlJc w:val="left"/>
      <w:pPr>
        <w:tabs>
          <w:tab w:val="num" w:pos="180"/>
        </w:tabs>
      </w:pPr>
    </w:lvl>
    <w:lvl w:ilvl="3" w:tplc="657A6F8C">
      <w:numFmt w:val="none"/>
      <w:lvlText w:val=""/>
      <w:lvlJc w:val="left"/>
      <w:pPr>
        <w:tabs>
          <w:tab w:val="num" w:pos="180"/>
        </w:tabs>
      </w:pPr>
    </w:lvl>
    <w:lvl w:ilvl="4" w:tplc="CB4CBB8E">
      <w:numFmt w:val="none"/>
      <w:lvlText w:val=""/>
      <w:lvlJc w:val="left"/>
      <w:pPr>
        <w:tabs>
          <w:tab w:val="num" w:pos="180"/>
        </w:tabs>
      </w:pPr>
    </w:lvl>
    <w:lvl w:ilvl="5" w:tplc="C8D2B616">
      <w:numFmt w:val="none"/>
      <w:lvlText w:val=""/>
      <w:lvlJc w:val="left"/>
      <w:pPr>
        <w:tabs>
          <w:tab w:val="num" w:pos="180"/>
        </w:tabs>
      </w:pPr>
    </w:lvl>
    <w:lvl w:ilvl="6" w:tplc="0D36156A">
      <w:numFmt w:val="none"/>
      <w:lvlText w:val=""/>
      <w:lvlJc w:val="left"/>
      <w:pPr>
        <w:tabs>
          <w:tab w:val="num" w:pos="180"/>
        </w:tabs>
      </w:pPr>
    </w:lvl>
    <w:lvl w:ilvl="7" w:tplc="EDD22E46">
      <w:numFmt w:val="none"/>
      <w:lvlText w:val=""/>
      <w:lvlJc w:val="left"/>
      <w:pPr>
        <w:tabs>
          <w:tab w:val="num" w:pos="180"/>
        </w:tabs>
      </w:pPr>
    </w:lvl>
    <w:lvl w:ilvl="8" w:tplc="974E1D94">
      <w:numFmt w:val="none"/>
      <w:lvlText w:val=""/>
      <w:lvlJc w:val="left"/>
      <w:pPr>
        <w:tabs>
          <w:tab w:val="num" w:pos="18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1170"/>
    <w:rsid w:val="00046213"/>
    <w:rsid w:val="0008308B"/>
    <w:rsid w:val="00100C8A"/>
    <w:rsid w:val="00113339"/>
    <w:rsid w:val="00116007"/>
    <w:rsid w:val="00116E55"/>
    <w:rsid w:val="00164EAC"/>
    <w:rsid w:val="001739D2"/>
    <w:rsid w:val="00254F4A"/>
    <w:rsid w:val="00306B0D"/>
    <w:rsid w:val="0033384C"/>
    <w:rsid w:val="00344D30"/>
    <w:rsid w:val="003527FE"/>
    <w:rsid w:val="00392D66"/>
    <w:rsid w:val="003A2C2E"/>
    <w:rsid w:val="003F0988"/>
    <w:rsid w:val="003F13D1"/>
    <w:rsid w:val="00430A3E"/>
    <w:rsid w:val="004A3A51"/>
    <w:rsid w:val="005574C1"/>
    <w:rsid w:val="00592D32"/>
    <w:rsid w:val="00595AAD"/>
    <w:rsid w:val="005D21FA"/>
    <w:rsid w:val="005E1170"/>
    <w:rsid w:val="00602C33"/>
    <w:rsid w:val="006E423D"/>
    <w:rsid w:val="006F240A"/>
    <w:rsid w:val="007178EE"/>
    <w:rsid w:val="00736C22"/>
    <w:rsid w:val="00795AD6"/>
    <w:rsid w:val="007C1969"/>
    <w:rsid w:val="00820297"/>
    <w:rsid w:val="008221D4"/>
    <w:rsid w:val="00881F28"/>
    <w:rsid w:val="008E3E3B"/>
    <w:rsid w:val="008F2AAA"/>
    <w:rsid w:val="0092706D"/>
    <w:rsid w:val="0093795B"/>
    <w:rsid w:val="00A00F68"/>
    <w:rsid w:val="00A20D3B"/>
    <w:rsid w:val="00AA161B"/>
    <w:rsid w:val="00AE3ACA"/>
    <w:rsid w:val="00B069BA"/>
    <w:rsid w:val="00B10993"/>
    <w:rsid w:val="00B12358"/>
    <w:rsid w:val="00B52813"/>
    <w:rsid w:val="00B537C8"/>
    <w:rsid w:val="00B633FF"/>
    <w:rsid w:val="00B72F90"/>
    <w:rsid w:val="00C43C02"/>
    <w:rsid w:val="00D16A36"/>
    <w:rsid w:val="00D61EEC"/>
    <w:rsid w:val="00DE79BF"/>
    <w:rsid w:val="00E04F64"/>
    <w:rsid w:val="00E15CDA"/>
    <w:rsid w:val="00F37871"/>
    <w:rsid w:val="00FB1E64"/>
    <w:rsid w:val="00FC7D0A"/>
    <w:rsid w:val="00FD3D96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EF"/>
  </w:style>
  <w:style w:type="paragraph" w:styleId="2">
    <w:name w:val="heading 2"/>
    <w:basedOn w:val="a"/>
    <w:next w:val="a"/>
    <w:link w:val="20"/>
    <w:qFormat/>
    <w:rsid w:val="00B1099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p">
    <w:name w:val="news_p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11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 w:eastAsia="en-US"/>
    </w:rPr>
  </w:style>
  <w:style w:type="paragraph" w:styleId="a4">
    <w:name w:val="header"/>
    <w:basedOn w:val="a"/>
    <w:link w:val="a5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0993"/>
  </w:style>
  <w:style w:type="paragraph" w:styleId="a6">
    <w:name w:val="footer"/>
    <w:basedOn w:val="a"/>
    <w:link w:val="a7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0993"/>
  </w:style>
  <w:style w:type="character" w:customStyle="1" w:styleId="20">
    <w:name w:val="Заголовок 2 Знак"/>
    <w:basedOn w:val="a0"/>
    <w:link w:val="2"/>
    <w:rsid w:val="00B10993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8">
    <w:name w:val="Strong"/>
    <w:basedOn w:val="a0"/>
    <w:qFormat/>
    <w:rsid w:val="00B10993"/>
    <w:rPr>
      <w:b/>
      <w:bCs/>
    </w:rPr>
  </w:style>
  <w:style w:type="paragraph" w:styleId="a9">
    <w:name w:val="List Paragraph"/>
    <w:basedOn w:val="a"/>
    <w:uiPriority w:val="34"/>
    <w:qFormat/>
    <w:rsid w:val="00602C33"/>
    <w:pPr>
      <w:ind w:left="720"/>
      <w:contextualSpacing/>
    </w:pPr>
  </w:style>
  <w:style w:type="paragraph" w:styleId="aa">
    <w:name w:val="No Spacing"/>
    <w:uiPriority w:val="1"/>
    <w:qFormat/>
    <w:rsid w:val="00344D30"/>
    <w:pPr>
      <w:spacing w:after="0" w:line="240" w:lineRule="auto"/>
      <w:ind w:left="1105" w:hanging="357"/>
    </w:pPr>
    <w:rPr>
      <w:rFonts w:ascii="Times New Roman" w:eastAsia="Calibri" w:hAnsi="Times New Roman" w:cs="Times New Roman"/>
      <w:sz w:val="24"/>
      <w:lang w:eastAsia="en-US"/>
    </w:rPr>
  </w:style>
  <w:style w:type="table" w:styleId="ab">
    <w:name w:val="Table Grid"/>
    <w:basedOn w:val="a1"/>
    <w:uiPriority w:val="59"/>
    <w:rsid w:val="00344D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B6E08-FCA7-4E03-B1C2-FC67DB6E4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MRSSD</cp:lastModifiedBy>
  <cp:revision>3</cp:revision>
  <cp:lastPrinted>2019-12-04T14:09:00Z</cp:lastPrinted>
  <dcterms:created xsi:type="dcterms:W3CDTF">2019-12-12T11:53:00Z</dcterms:created>
  <dcterms:modified xsi:type="dcterms:W3CDTF">2019-12-20T08:31:00Z</dcterms:modified>
</cp:coreProperties>
</file>